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FF2C6" w14:textId="77777777" w:rsidR="00482252" w:rsidRDefault="00000000">
      <w:pPr>
        <w:rPr>
          <w:rFonts w:ascii="CESI黑体-GB2312" w:eastAsia="CESI黑体-GB2312" w:hAnsi="CESI黑体-GB2312" w:cs="CESI黑体-GB2312" w:hint="eastAsia"/>
          <w:snapToGrid w:val="0"/>
          <w:kern w:val="0"/>
          <w:sz w:val="32"/>
          <w:szCs w:val="32"/>
        </w:rPr>
      </w:pPr>
      <w:r>
        <w:rPr>
          <w:rFonts w:ascii="CESI黑体-GB2312" w:eastAsia="CESI黑体-GB2312" w:hAnsi="CESI黑体-GB2312" w:cs="CESI黑体-GB2312" w:hint="eastAsia"/>
          <w:snapToGrid w:val="0"/>
          <w:kern w:val="0"/>
          <w:sz w:val="32"/>
          <w:szCs w:val="32"/>
        </w:rPr>
        <w:t>附件1</w:t>
      </w:r>
    </w:p>
    <w:p w14:paraId="48814F2D" w14:textId="77777777" w:rsidR="00482252" w:rsidRDefault="00000000">
      <w:pPr>
        <w:spacing w:line="540" w:lineRule="exact"/>
        <w:jc w:val="center"/>
        <w:rPr>
          <w:rFonts w:ascii="方正小标宋_GBK" w:eastAsia="方正小标宋_GBK" w:hAnsi="方正小标宋_GBK" w:cs="方正小标宋_GBK" w:hint="eastAsia"/>
          <w:snapToGrid w:val="0"/>
          <w:kern w:val="0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napToGrid w:val="0"/>
          <w:kern w:val="0"/>
          <w:sz w:val="40"/>
          <w:szCs w:val="40"/>
        </w:rPr>
        <w:t>暂定会议议程</w:t>
      </w:r>
    </w:p>
    <w:p w14:paraId="23C7427F" w14:textId="77777777" w:rsidR="00482252" w:rsidRDefault="00482252">
      <w:pPr>
        <w:pStyle w:val="BodyText1I2"/>
        <w:spacing w:line="600" w:lineRule="exact"/>
        <w:ind w:leftChars="0" w:left="0" w:firstLineChars="0" w:firstLine="0"/>
        <w:jc w:val="center"/>
        <w:rPr>
          <w:rFonts w:eastAsia="方正小标宋简体"/>
          <w:color w:val="000000"/>
          <w:kern w:val="0"/>
          <w:sz w:val="42"/>
          <w:szCs w:val="42"/>
        </w:rPr>
      </w:pPr>
    </w:p>
    <w:tbl>
      <w:tblPr>
        <w:tblW w:w="10199" w:type="dxa"/>
        <w:jc w:val="center"/>
        <w:tblLayout w:type="fixed"/>
        <w:tblLook w:val="04A0" w:firstRow="1" w:lastRow="0" w:firstColumn="1" w:lastColumn="0" w:noHBand="0" w:noVBand="1"/>
      </w:tblPr>
      <w:tblGrid>
        <w:gridCol w:w="1891"/>
        <w:gridCol w:w="2366"/>
        <w:gridCol w:w="5942"/>
      </w:tblGrid>
      <w:tr w:rsidR="00482252" w14:paraId="75CADC04" w14:textId="77777777">
        <w:trPr>
          <w:trHeight w:val="736"/>
          <w:jc w:val="center"/>
        </w:trPr>
        <w:tc>
          <w:tcPr>
            <w:tcW w:w="4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4ED11D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 w:val="30"/>
                <w:szCs w:val="30"/>
              </w:rPr>
              <w:t>4</w:t>
            </w:r>
            <w:r>
              <w:rPr>
                <w:rStyle w:val="font12"/>
                <w:rFonts w:ascii="Times New Roman" w:eastAsia="仿宋_GB2312" w:hAnsi="Times New Roman" w:cs="Times New Roman"/>
                <w:b/>
                <w:bCs/>
                <w:color w:val="auto"/>
                <w:sz w:val="30"/>
                <w:szCs w:val="30"/>
              </w:rPr>
              <w:t>月</w:t>
            </w:r>
            <w:r>
              <w:rPr>
                <w:rStyle w:val="font31"/>
                <w:rFonts w:eastAsia="仿宋_GB2312" w:hint="eastAsia"/>
                <w:b/>
                <w:bCs/>
                <w:color w:val="auto"/>
                <w:sz w:val="30"/>
                <w:szCs w:val="30"/>
              </w:rPr>
              <w:t>9</w:t>
            </w:r>
            <w:r>
              <w:rPr>
                <w:rStyle w:val="font12"/>
                <w:rFonts w:ascii="Times New Roman" w:eastAsia="仿宋_GB2312" w:hAnsi="Times New Roman" w:cs="Times New Roman"/>
                <w:b/>
                <w:bCs/>
                <w:color w:val="auto"/>
                <w:sz w:val="30"/>
                <w:szCs w:val="30"/>
              </w:rPr>
              <w:t>日（星期</w:t>
            </w:r>
            <w:r>
              <w:rPr>
                <w:rStyle w:val="font12"/>
                <w:rFonts w:ascii="Times New Roman" w:eastAsia="仿宋_GB2312" w:hAnsi="Times New Roman" w:cs="Times New Roman" w:hint="eastAsia"/>
                <w:b/>
                <w:bCs/>
                <w:color w:val="auto"/>
                <w:sz w:val="30"/>
                <w:szCs w:val="30"/>
              </w:rPr>
              <w:t>三</w:t>
            </w:r>
            <w:r>
              <w:rPr>
                <w:rStyle w:val="font12"/>
                <w:rFonts w:ascii="Times New Roman" w:eastAsia="仿宋_GB2312" w:hAnsi="Times New Roman" w:cs="Times New Roman"/>
                <w:b/>
                <w:bCs/>
                <w:color w:val="auto"/>
                <w:sz w:val="30"/>
                <w:szCs w:val="30"/>
              </w:rPr>
              <w:t>）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B90A3F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 w:val="30"/>
                <w:szCs w:val="30"/>
              </w:rPr>
            </w:pPr>
            <w:r>
              <w:rPr>
                <w:rStyle w:val="font111"/>
                <w:rFonts w:ascii="Times New Roman" w:eastAsia="仿宋_GB2312" w:hAnsi="Times New Roman" w:cs="Times New Roman" w:hint="eastAsia"/>
                <w:b/>
                <w:bCs/>
                <w:color w:val="auto"/>
                <w:sz w:val="30"/>
                <w:szCs w:val="30"/>
              </w:rPr>
              <w:t>北京国际饭店</w:t>
            </w:r>
          </w:p>
        </w:tc>
      </w:tr>
      <w:tr w:rsidR="00482252" w14:paraId="21EC2DE4" w14:textId="77777777">
        <w:trPr>
          <w:trHeight w:val="723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676A16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14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:00—21:00</w:t>
            </w:r>
          </w:p>
        </w:tc>
        <w:tc>
          <w:tcPr>
            <w:tcW w:w="8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5D7F5E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  <w:t>报到</w:t>
            </w:r>
            <w:r>
              <w:rPr>
                <w:rStyle w:val="font51"/>
                <w:rFonts w:eastAsia="仿宋_GB2312"/>
                <w:color w:val="auto"/>
                <w:sz w:val="30"/>
                <w:szCs w:val="30"/>
              </w:rPr>
              <w:t xml:space="preserve">  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北京国际饭店（二楼国际厅）</w:t>
            </w:r>
          </w:p>
        </w:tc>
      </w:tr>
      <w:tr w:rsidR="00482252" w14:paraId="4F9BB7D8" w14:textId="77777777">
        <w:trPr>
          <w:trHeight w:val="589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A94E27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18: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0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0—20:00</w:t>
            </w:r>
          </w:p>
        </w:tc>
        <w:tc>
          <w:tcPr>
            <w:tcW w:w="8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283591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晚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餐</w:t>
            </w:r>
          </w:p>
        </w:tc>
      </w:tr>
      <w:tr w:rsidR="00482252" w14:paraId="34C776E2" w14:textId="77777777">
        <w:trPr>
          <w:trHeight w:val="613"/>
          <w:jc w:val="center"/>
        </w:trPr>
        <w:tc>
          <w:tcPr>
            <w:tcW w:w="4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23E8ADD7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 w:val="30"/>
                <w:szCs w:val="30"/>
              </w:rPr>
              <w:t>4</w:t>
            </w:r>
            <w:r>
              <w:rPr>
                <w:rStyle w:val="font12"/>
                <w:rFonts w:ascii="Times New Roman" w:eastAsia="仿宋_GB2312" w:hAnsi="Times New Roman" w:cs="Times New Roman"/>
                <w:b/>
                <w:bCs/>
                <w:color w:val="auto"/>
                <w:sz w:val="30"/>
                <w:szCs w:val="30"/>
              </w:rPr>
              <w:t>月</w:t>
            </w:r>
            <w:r>
              <w:rPr>
                <w:rStyle w:val="font31"/>
                <w:rFonts w:eastAsia="仿宋_GB2312" w:hint="eastAsia"/>
                <w:b/>
                <w:bCs/>
                <w:color w:val="auto"/>
                <w:sz w:val="30"/>
                <w:szCs w:val="30"/>
              </w:rPr>
              <w:t>10</w:t>
            </w:r>
            <w:r>
              <w:rPr>
                <w:rStyle w:val="font12"/>
                <w:rFonts w:ascii="Times New Roman" w:eastAsia="仿宋_GB2312" w:hAnsi="Times New Roman" w:cs="Times New Roman"/>
                <w:b/>
                <w:bCs/>
                <w:color w:val="auto"/>
                <w:sz w:val="30"/>
                <w:szCs w:val="30"/>
              </w:rPr>
              <w:t>日上午（星期</w:t>
            </w:r>
            <w:r>
              <w:rPr>
                <w:rStyle w:val="font12"/>
                <w:rFonts w:ascii="Times New Roman" w:eastAsia="仿宋_GB2312" w:hAnsi="Times New Roman" w:cs="Times New Roman" w:hint="eastAsia"/>
                <w:b/>
                <w:bCs/>
                <w:color w:val="auto"/>
                <w:sz w:val="30"/>
                <w:szCs w:val="30"/>
              </w:rPr>
              <w:t>四</w:t>
            </w:r>
            <w:r>
              <w:rPr>
                <w:rStyle w:val="font12"/>
                <w:rFonts w:ascii="Times New Roman" w:eastAsia="仿宋_GB2312" w:hAnsi="Times New Roman" w:cs="Times New Roman"/>
                <w:b/>
                <w:bCs/>
                <w:color w:val="auto"/>
                <w:sz w:val="30"/>
                <w:szCs w:val="30"/>
              </w:rPr>
              <w:t>）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61D8D0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北京国际饭店（二楼国际厅）</w:t>
            </w:r>
          </w:p>
        </w:tc>
      </w:tr>
      <w:tr w:rsidR="00482252" w14:paraId="4900E4F9" w14:textId="77777777">
        <w:trPr>
          <w:trHeight w:val="554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289557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07:30—08:30</w:t>
            </w:r>
          </w:p>
        </w:tc>
        <w:tc>
          <w:tcPr>
            <w:tcW w:w="8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F61142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  <w:t>早</w:t>
            </w:r>
            <w:r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  <w:t xml:space="preserve">  </w:t>
            </w:r>
            <w:r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  <w:t>餐</w:t>
            </w:r>
          </w:p>
        </w:tc>
      </w:tr>
      <w:tr w:rsidR="00482252" w14:paraId="4FA7A9DE" w14:textId="77777777">
        <w:trPr>
          <w:trHeight w:val="656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5CEFAF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08:30—09:00</w:t>
            </w:r>
          </w:p>
        </w:tc>
        <w:tc>
          <w:tcPr>
            <w:tcW w:w="8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63F481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  <w:t>签到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、循环播放内蒙古宣传推介视频</w:t>
            </w:r>
          </w:p>
        </w:tc>
      </w:tr>
      <w:tr w:rsidR="00482252" w14:paraId="3B8C88CB" w14:textId="77777777">
        <w:trPr>
          <w:trHeight w:val="617"/>
          <w:jc w:val="center"/>
        </w:trPr>
        <w:tc>
          <w:tcPr>
            <w:tcW w:w="10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2C7B8B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开幕式</w:t>
            </w:r>
          </w:p>
        </w:tc>
      </w:tr>
      <w:tr w:rsidR="00482252" w14:paraId="60A71BDA" w14:textId="77777777">
        <w:trPr>
          <w:trHeight w:val="658"/>
          <w:jc w:val="center"/>
        </w:trPr>
        <w:tc>
          <w:tcPr>
            <w:tcW w:w="10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68B2FC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  <w:t>内蒙古自治区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发展改革委</w:t>
            </w:r>
            <w:r>
              <w:rPr>
                <w:rStyle w:val="font51"/>
                <w:rFonts w:eastAsia="仿宋_GB2312"/>
                <w:color w:val="auto"/>
                <w:sz w:val="30"/>
                <w:szCs w:val="30"/>
              </w:rPr>
              <w:t xml:space="preserve"> </w:t>
            </w:r>
            <w:r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  <w:t>主持</w:t>
            </w:r>
          </w:p>
        </w:tc>
      </w:tr>
      <w:tr w:rsidR="00482252" w14:paraId="679DF2B9" w14:textId="77777777">
        <w:trPr>
          <w:trHeight w:val="66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45DC7" w14:textId="77777777" w:rsidR="00482252" w:rsidRDefault="00000000">
            <w:pPr>
              <w:rPr>
                <w:rFonts w:eastAsia="宋体" w:hint="eastAsia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0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9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00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—0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9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07</w:t>
            </w:r>
          </w:p>
        </w:tc>
        <w:tc>
          <w:tcPr>
            <w:tcW w:w="83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EE5E22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pacing w:val="-10"/>
                <w:sz w:val="30"/>
                <w:szCs w:val="30"/>
              </w:rPr>
              <w:t>内蒙古自治区政府领导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pacing w:val="-10"/>
                <w:sz w:val="30"/>
                <w:szCs w:val="30"/>
              </w:rPr>
              <w:t xml:space="preserve"> </w:t>
            </w:r>
            <w:r>
              <w:rPr>
                <w:rStyle w:val="font51"/>
                <w:rFonts w:eastAsia="仿宋_GB2312"/>
                <w:color w:val="auto"/>
                <w:spacing w:val="-10"/>
                <w:sz w:val="30"/>
                <w:szCs w:val="30"/>
              </w:rPr>
              <w:t xml:space="preserve"> </w:t>
            </w:r>
            <w:r>
              <w:rPr>
                <w:rStyle w:val="font21"/>
                <w:rFonts w:ascii="Times New Roman" w:hAnsi="Times New Roman" w:cs="Times New Roman"/>
                <w:color w:val="auto"/>
                <w:spacing w:val="-10"/>
                <w:sz w:val="30"/>
                <w:szCs w:val="30"/>
              </w:rPr>
              <w:t>致辞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pacing w:val="-10"/>
                <w:sz w:val="30"/>
                <w:szCs w:val="30"/>
              </w:rPr>
              <w:t>（待定）</w:t>
            </w:r>
          </w:p>
        </w:tc>
      </w:tr>
      <w:tr w:rsidR="00482252" w14:paraId="2A80572D" w14:textId="77777777">
        <w:trPr>
          <w:trHeight w:val="70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A223" w14:textId="77777777" w:rsidR="00482252" w:rsidRDefault="00000000">
            <w:pPr>
              <w:rPr>
                <w:rFonts w:hint="eastAsia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0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9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07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—0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9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14</w:t>
            </w:r>
          </w:p>
        </w:tc>
        <w:tc>
          <w:tcPr>
            <w:tcW w:w="83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D9E705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pacing w:val="-10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  <w:t>内蒙古自治区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政协领导</w:t>
            </w:r>
            <w:r>
              <w:rPr>
                <w:rStyle w:val="font51"/>
                <w:rFonts w:eastAsia="仿宋_GB2312"/>
                <w:color w:val="auto"/>
                <w:sz w:val="30"/>
                <w:szCs w:val="30"/>
              </w:rPr>
              <w:t xml:space="preserve"> </w:t>
            </w:r>
            <w:r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  <w:t>致辞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（待定）</w:t>
            </w:r>
          </w:p>
        </w:tc>
      </w:tr>
      <w:tr w:rsidR="00482252" w14:paraId="76D8E7CD" w14:textId="77777777">
        <w:trPr>
          <w:trHeight w:val="667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D2135" w14:textId="77777777" w:rsidR="00482252" w:rsidRDefault="00000000">
            <w:pP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0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9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14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—0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9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21</w:t>
            </w:r>
          </w:p>
        </w:tc>
        <w:tc>
          <w:tcPr>
            <w:tcW w:w="83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0FA925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北京市政协领导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致辞（待定）</w:t>
            </w:r>
          </w:p>
        </w:tc>
      </w:tr>
      <w:tr w:rsidR="00482252" w14:paraId="333CDEF9" w14:textId="77777777">
        <w:trPr>
          <w:trHeight w:val="739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18ADF" w14:textId="77777777" w:rsidR="00482252" w:rsidRDefault="00000000">
            <w:pPr>
              <w:rPr>
                <w:rFonts w:eastAsia="宋体" w:hint="eastAsia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0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9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21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—0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9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28</w:t>
            </w:r>
          </w:p>
        </w:tc>
        <w:tc>
          <w:tcPr>
            <w:tcW w:w="83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798054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国家发展改革委环资司领导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致辞（待定）</w:t>
            </w:r>
          </w:p>
        </w:tc>
      </w:tr>
      <w:tr w:rsidR="00482252" w14:paraId="53FD5656" w14:textId="77777777">
        <w:trPr>
          <w:trHeight w:val="747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2C2BC" w14:textId="77777777" w:rsidR="00482252" w:rsidRDefault="00000000">
            <w:pP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0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9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28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—0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9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35</w:t>
            </w:r>
          </w:p>
        </w:tc>
        <w:tc>
          <w:tcPr>
            <w:tcW w:w="83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357CB1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中国循环经济协会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 xml:space="preserve"> 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致辞</w:t>
            </w:r>
          </w:p>
        </w:tc>
      </w:tr>
      <w:tr w:rsidR="00482252" w14:paraId="166743B7" w14:textId="77777777">
        <w:trPr>
          <w:trHeight w:val="2128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5F862" w14:textId="77777777" w:rsidR="00482252" w:rsidRDefault="00000000">
            <w:pP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0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9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35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09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45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76AAF4" w14:textId="77777777" w:rsidR="00482252" w:rsidRDefault="0000000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内蒙古“双碳”成果暨六部委支持内蒙古绿色低碳高质量发展政策落实成果报告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894D4D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内蒙古自治区发展改革委</w:t>
            </w:r>
          </w:p>
        </w:tc>
      </w:tr>
      <w:tr w:rsidR="00482252" w14:paraId="5694EFE5" w14:textId="77777777">
        <w:trPr>
          <w:trHeight w:val="98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D7490" w14:textId="77777777" w:rsidR="00482252" w:rsidRDefault="00000000">
            <w:pPr>
              <w:rPr>
                <w:rFonts w:eastAsia="宋体" w:hint="eastAsia"/>
                <w:lang w:val="en"/>
              </w:rPr>
            </w:pP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09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45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09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55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8D6AD1" w14:textId="77777777" w:rsidR="00482252" w:rsidRDefault="0000000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内蒙古“绿品出塞”工作报告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4797BC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内蒙古自治区农牧厅</w:t>
            </w:r>
          </w:p>
        </w:tc>
      </w:tr>
      <w:tr w:rsidR="00482252" w14:paraId="4E1AECF7" w14:textId="77777777">
        <w:trPr>
          <w:trHeight w:val="757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413E9" w14:textId="77777777" w:rsidR="00482252" w:rsidRDefault="00000000">
            <w:pP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lastRenderedPageBreak/>
              <w:t>09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55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05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3CA4D1" w14:textId="77777777" w:rsidR="00482252" w:rsidRDefault="0000000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内蒙古新能源产业发展及产业政策报告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8BB13B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内蒙古自治区能源局</w:t>
            </w:r>
          </w:p>
        </w:tc>
      </w:tr>
      <w:tr w:rsidR="00482252" w14:paraId="414F795A" w14:textId="77777777">
        <w:trPr>
          <w:trHeight w:val="757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192F9" w14:textId="77777777" w:rsidR="00482252" w:rsidRDefault="00000000">
            <w:pPr>
              <w:rPr>
                <w:rFonts w:hint="eastAsia"/>
                <w:lang w:val="en"/>
              </w:rPr>
            </w:pP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05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15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705318" w14:textId="77777777" w:rsidR="00482252" w:rsidRDefault="0000000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内蒙古算力产业发展及产业政策报告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308447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内蒙古自治区政数局</w:t>
            </w:r>
          </w:p>
        </w:tc>
      </w:tr>
      <w:tr w:rsidR="00482252" w14:paraId="48DEE8F6" w14:textId="77777777">
        <w:trPr>
          <w:trHeight w:val="757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F3834" w14:textId="77777777" w:rsidR="00482252" w:rsidRDefault="00000000">
            <w:pPr>
              <w:rPr>
                <w:rFonts w:ascii="Calibri" w:eastAsia="宋体" w:hAnsi="Calibri" w:cs="Times New Roman"/>
                <w:szCs w:val="24"/>
                <w:lang w:val="en"/>
              </w:rPr>
            </w:pP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15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30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4BF9CF" w14:textId="77777777" w:rsidR="00482252" w:rsidRDefault="0000000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零碳园区建设思路报告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BB48A6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内蒙古科学技术研究院</w:t>
            </w:r>
          </w:p>
        </w:tc>
      </w:tr>
      <w:tr w:rsidR="00482252" w14:paraId="2FD410C7" w14:textId="77777777">
        <w:trPr>
          <w:trHeight w:val="703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A9C0B59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</w:pP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30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37</w:t>
            </w:r>
          </w:p>
        </w:tc>
        <w:tc>
          <w:tcPr>
            <w:tcW w:w="830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14:paraId="3F6C10FA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播放内蒙古自治区资源节约集约数智平台宣传视频</w:t>
            </w:r>
          </w:p>
        </w:tc>
      </w:tr>
      <w:tr w:rsidR="00482252" w14:paraId="1AEE7BFE" w14:textId="77777777">
        <w:trPr>
          <w:trHeight w:val="703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594607B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</w:pP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37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0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55</w:t>
            </w:r>
          </w:p>
        </w:tc>
        <w:tc>
          <w:tcPr>
            <w:tcW w:w="830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14:paraId="584645BE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茶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 xml:space="preserve"> 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歇</w:t>
            </w:r>
          </w:p>
        </w:tc>
      </w:tr>
      <w:tr w:rsidR="00482252" w14:paraId="7F90A5F0" w14:textId="77777777">
        <w:trPr>
          <w:trHeight w:val="703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A177D50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</w:pP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0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55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11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03</w:t>
            </w:r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14:paraId="022F4F31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京蒙全面合作重点企业发言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FDB834" w14:textId="77777777" w:rsidR="00482252" w:rsidRDefault="00000000">
            <w:pPr>
              <w:widowControl/>
              <w:suppressAutoHyphens/>
              <w:spacing w:line="500" w:lineRule="exact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绿电企业代表发言（拟选京能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/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华能）</w:t>
            </w:r>
          </w:p>
        </w:tc>
      </w:tr>
      <w:tr w:rsidR="00482252" w14:paraId="04B58D54" w14:textId="77777777">
        <w:trPr>
          <w:trHeight w:val="685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B3AF37A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03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—1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10</w:t>
            </w:r>
          </w:p>
        </w:tc>
        <w:tc>
          <w:tcPr>
            <w:tcW w:w="2366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14:paraId="4F9B82EF" w14:textId="77777777" w:rsidR="00482252" w:rsidRDefault="00482252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FAEF28" w14:textId="77777777" w:rsidR="00482252" w:rsidRDefault="00000000">
            <w:pPr>
              <w:widowControl/>
              <w:suppressAutoHyphens/>
              <w:spacing w:line="500" w:lineRule="exact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绿算企业代表发言（拟选华为）</w:t>
            </w:r>
          </w:p>
        </w:tc>
      </w:tr>
      <w:tr w:rsidR="00482252" w14:paraId="3207154A" w14:textId="77777777">
        <w:trPr>
          <w:trHeight w:val="709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B810B" w14:textId="77777777" w:rsidR="00482252" w:rsidRDefault="00000000">
            <w:pP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—1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17</w:t>
            </w:r>
          </w:p>
        </w:tc>
        <w:tc>
          <w:tcPr>
            <w:tcW w:w="23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925F4F" w14:textId="77777777" w:rsidR="00482252" w:rsidRDefault="00482252">
            <w:pPr>
              <w:rPr>
                <w:rFonts w:hint="eastAsia"/>
              </w:rPr>
            </w:pP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5F2B25" w14:textId="77777777" w:rsidR="00482252" w:rsidRDefault="00000000">
            <w:pPr>
              <w:widowControl/>
              <w:suppressAutoHyphens/>
              <w:spacing w:line="500" w:lineRule="exact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pacing w:val="-11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pacing w:val="-11"/>
                <w:sz w:val="30"/>
                <w:szCs w:val="30"/>
              </w:rPr>
              <w:t>资源循环利用企业代表发言（拟选蒙泰）</w:t>
            </w:r>
          </w:p>
        </w:tc>
      </w:tr>
      <w:tr w:rsidR="00482252" w14:paraId="1866BE3E" w14:textId="77777777">
        <w:trPr>
          <w:trHeight w:val="79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4C89278" w14:textId="77777777" w:rsidR="00482252" w:rsidRDefault="00000000">
            <w:pPr>
              <w:rPr>
                <w:rFonts w:eastAsia="宋体" w:hint="eastAsia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17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—1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25</w:t>
            </w:r>
          </w:p>
        </w:tc>
        <w:tc>
          <w:tcPr>
            <w:tcW w:w="23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A7F696" w14:textId="77777777" w:rsidR="00482252" w:rsidRDefault="00482252">
            <w:pPr>
              <w:rPr>
                <w:rFonts w:hint="eastAsia"/>
              </w:rPr>
            </w:pP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BAF09" w14:textId="77777777" w:rsidR="00482252" w:rsidRDefault="00000000">
            <w:pPr>
              <w:widowControl/>
              <w:suppressAutoHyphens/>
              <w:spacing w:line="500" w:lineRule="exact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pacing w:val="-11"/>
                <w:sz w:val="30"/>
                <w:szCs w:val="30"/>
              </w:rPr>
              <w:t>资源循环利用企业代表发言（拟选汇能）</w:t>
            </w:r>
          </w:p>
        </w:tc>
      </w:tr>
      <w:tr w:rsidR="00482252" w14:paraId="1F78F9E4" w14:textId="77777777">
        <w:trPr>
          <w:trHeight w:val="75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9D1F6C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25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—1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2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00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CB5656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项目签约仪式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BC14DB" w14:textId="77777777" w:rsidR="00482252" w:rsidRDefault="00000000">
            <w:pPr>
              <w:widowControl/>
              <w:suppressAutoHyphens/>
              <w:spacing w:line="500" w:lineRule="exact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盟市有关部门和引进项目签约</w:t>
            </w:r>
          </w:p>
        </w:tc>
      </w:tr>
      <w:tr w:rsidR="00482252" w14:paraId="555F750E" w14:textId="77777777">
        <w:trPr>
          <w:trHeight w:val="616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175B9E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12:00—14:00</w:t>
            </w:r>
          </w:p>
        </w:tc>
        <w:tc>
          <w:tcPr>
            <w:tcW w:w="8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22BAA7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  <w:t>午餐、午休</w:t>
            </w:r>
          </w:p>
        </w:tc>
      </w:tr>
      <w:tr w:rsidR="00482252" w14:paraId="7BC8AF08" w14:textId="77777777">
        <w:trPr>
          <w:trHeight w:val="565"/>
          <w:jc w:val="center"/>
        </w:trPr>
        <w:tc>
          <w:tcPr>
            <w:tcW w:w="4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4A1A7280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 w:val="30"/>
                <w:szCs w:val="30"/>
              </w:rPr>
              <w:t>4</w:t>
            </w:r>
            <w:r>
              <w:rPr>
                <w:rStyle w:val="font111"/>
                <w:rFonts w:ascii="Times New Roman" w:eastAsia="仿宋_GB2312" w:hAnsi="Times New Roman" w:cs="Times New Roman"/>
                <w:b/>
                <w:bCs/>
                <w:color w:val="auto"/>
                <w:sz w:val="30"/>
                <w:szCs w:val="30"/>
              </w:rPr>
              <w:t>月</w:t>
            </w:r>
            <w:r>
              <w:rPr>
                <w:rStyle w:val="font51"/>
                <w:rFonts w:eastAsia="仿宋_GB2312" w:hint="eastAsia"/>
                <w:b/>
                <w:bCs/>
                <w:color w:val="auto"/>
                <w:sz w:val="30"/>
                <w:szCs w:val="30"/>
              </w:rPr>
              <w:t>10</w:t>
            </w:r>
            <w:r>
              <w:rPr>
                <w:rStyle w:val="font111"/>
                <w:rFonts w:ascii="Times New Roman" w:eastAsia="仿宋_GB2312" w:hAnsi="Times New Roman" w:cs="Times New Roman"/>
                <w:b/>
                <w:bCs/>
                <w:color w:val="auto"/>
                <w:sz w:val="30"/>
                <w:szCs w:val="30"/>
              </w:rPr>
              <w:t>日下午（星期</w:t>
            </w:r>
            <w:r>
              <w:rPr>
                <w:rStyle w:val="font111"/>
                <w:rFonts w:ascii="Times New Roman" w:eastAsia="仿宋_GB2312" w:hAnsi="Times New Roman" w:cs="Times New Roman" w:hint="eastAsia"/>
                <w:b/>
                <w:bCs/>
                <w:color w:val="auto"/>
                <w:sz w:val="30"/>
                <w:szCs w:val="30"/>
              </w:rPr>
              <w:t>四</w:t>
            </w:r>
            <w:r>
              <w:rPr>
                <w:rStyle w:val="font111"/>
                <w:rFonts w:ascii="Times New Roman" w:eastAsia="仿宋_GB2312" w:hAnsi="Times New Roman" w:cs="Times New Roman"/>
                <w:b/>
                <w:bCs/>
                <w:color w:val="auto"/>
                <w:sz w:val="30"/>
                <w:szCs w:val="30"/>
              </w:rPr>
              <w:t>）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A77F39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北京国际饭店（二楼国际厅）</w:t>
            </w:r>
          </w:p>
        </w:tc>
      </w:tr>
      <w:tr w:rsidR="00482252" w14:paraId="72C711FD" w14:textId="77777777">
        <w:trPr>
          <w:trHeight w:val="832"/>
          <w:jc w:val="center"/>
        </w:trPr>
        <w:tc>
          <w:tcPr>
            <w:tcW w:w="10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EFB386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bookmarkStart w:id="0" w:name="OLE_LINK2"/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大规模设备更新供需对接会暨重点行业企业绿色技术推广应用活动</w:t>
            </w:r>
          </w:p>
        </w:tc>
      </w:tr>
      <w:tr w:rsidR="00482252" w14:paraId="4F0EB1E7" w14:textId="77777777">
        <w:trPr>
          <w:trHeight w:val="694"/>
          <w:jc w:val="center"/>
        </w:trPr>
        <w:tc>
          <w:tcPr>
            <w:tcW w:w="10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A0A0FD8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  <w:t>内蒙古自治区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发展改革委</w:t>
            </w:r>
            <w:r>
              <w:rPr>
                <w:rStyle w:val="font51"/>
                <w:rFonts w:eastAsia="仿宋_GB2312"/>
                <w:color w:val="auto"/>
                <w:sz w:val="30"/>
                <w:szCs w:val="30"/>
              </w:rPr>
              <w:t xml:space="preserve"> </w:t>
            </w:r>
            <w:r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  <w:t>主持</w:t>
            </w:r>
          </w:p>
        </w:tc>
      </w:tr>
      <w:tr w:rsidR="00482252" w14:paraId="52E512BE" w14:textId="77777777">
        <w:trPr>
          <w:trHeight w:val="774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1CBBBFF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14: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0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0—1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4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FF7C747" w14:textId="77777777" w:rsidR="00482252" w:rsidRDefault="0000000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主题：绿色先进技术推广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FA4DDFD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国家节能中心</w:t>
            </w:r>
          </w:p>
        </w:tc>
      </w:tr>
      <w:tr w:rsidR="00482252" w14:paraId="7FB844F7" w14:textId="77777777">
        <w:trPr>
          <w:trHeight w:val="634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90CE914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4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15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—1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4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30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F5666E1" w14:textId="77777777" w:rsidR="00482252" w:rsidRDefault="0000000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主题：电算协同发展技术（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AI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技术发展）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58B92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拟邀请北京企业（待定）</w:t>
            </w:r>
          </w:p>
        </w:tc>
      </w:tr>
      <w:tr w:rsidR="00482252" w14:paraId="1034533F" w14:textId="77777777">
        <w:trPr>
          <w:trHeight w:val="590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3AAB58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4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30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—1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4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45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CC334B" w14:textId="77777777" w:rsidR="00482252" w:rsidRDefault="0000000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主题：风光氢储一体化技术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D8CCC4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待定</w:t>
            </w:r>
          </w:p>
        </w:tc>
      </w:tr>
      <w:tr w:rsidR="00482252" w14:paraId="7910F8D2" w14:textId="77777777">
        <w:trPr>
          <w:trHeight w:val="929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26A5BC6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lastRenderedPageBreak/>
              <w:t>1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4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45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—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5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00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4F8423" w14:textId="77777777" w:rsidR="00482252" w:rsidRDefault="0000000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内蒙古碳中和产业协会工作报告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68CF7F3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内蒙古碳中和产业协会</w:t>
            </w:r>
          </w:p>
        </w:tc>
      </w:tr>
      <w:tr w:rsidR="00482252" w14:paraId="405FD0FA" w14:textId="77777777">
        <w:trPr>
          <w:trHeight w:val="933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B267E70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5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  <w:lang w:val="en"/>
              </w:rPr>
              <w:t>00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—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16:10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CD42C4" w14:textId="77777777" w:rsidR="00482252" w:rsidRDefault="0000000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绿色技术推广路演活动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38715E6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共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5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个项目，每个项目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15</w:t>
            </w: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分钟</w:t>
            </w:r>
          </w:p>
        </w:tc>
      </w:tr>
      <w:tr w:rsidR="00482252" w14:paraId="34189FBC" w14:textId="77777777">
        <w:trPr>
          <w:trHeight w:val="1105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6E0D80B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16:10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—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17:00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CCF3F0" w14:textId="77777777" w:rsidR="00482252" w:rsidRDefault="0000000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大规模设备更新供需对接会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3B72523" w14:textId="77777777" w:rsidR="00482252" w:rsidRDefault="0000000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京蒙发展改革委就大规模设备更新作经验交流</w:t>
            </w:r>
          </w:p>
        </w:tc>
      </w:tr>
      <w:bookmarkEnd w:id="0"/>
      <w:tr w:rsidR="00482252" w14:paraId="5E659764" w14:textId="77777777">
        <w:trPr>
          <w:trHeight w:val="772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B4B7FB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7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0—1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7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:</w:t>
            </w:r>
            <w:r>
              <w:rPr>
                <w:rFonts w:ascii="Times New Roman" w:eastAsia="仿宋_GB2312" w:hAnsi="Times New Roman" w:hint="eastAsia"/>
                <w:kern w:val="0"/>
                <w:sz w:val="30"/>
                <w:szCs w:val="30"/>
              </w:rPr>
              <w:t>3</w:t>
            </w:r>
            <w:r>
              <w:rPr>
                <w:rFonts w:ascii="Times New Roman" w:eastAsia="仿宋_GB2312" w:hAnsi="Times New Roman"/>
                <w:kern w:val="0"/>
                <w:sz w:val="30"/>
                <w:szCs w:val="30"/>
              </w:rPr>
              <w:t>0</w:t>
            </w:r>
          </w:p>
        </w:tc>
        <w:tc>
          <w:tcPr>
            <w:tcW w:w="8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02D301" w14:textId="77777777" w:rsidR="00482252" w:rsidRDefault="00000000">
            <w:pPr>
              <w:widowControl/>
              <w:suppressAutoHyphens/>
              <w:spacing w:line="500" w:lineRule="exact"/>
              <w:jc w:val="center"/>
              <w:textAlignment w:val="center"/>
              <w:rPr>
                <w:rStyle w:val="font21"/>
                <w:rFonts w:ascii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cs="Times New Roman" w:hint="eastAsia"/>
                <w:color w:val="auto"/>
                <w:sz w:val="30"/>
                <w:szCs w:val="30"/>
              </w:rPr>
              <w:t>闭幕式</w:t>
            </w:r>
          </w:p>
        </w:tc>
      </w:tr>
    </w:tbl>
    <w:p w14:paraId="7A6DC2D9" w14:textId="77777777" w:rsidR="00482252" w:rsidRDefault="00482252">
      <w:pPr>
        <w:suppressAutoHyphens/>
        <w:spacing w:line="500" w:lineRule="exact"/>
        <w:rPr>
          <w:rFonts w:ascii="Times New Roman" w:hAnsi="Times New Roman"/>
          <w:sz w:val="30"/>
          <w:szCs w:val="30"/>
        </w:rPr>
      </w:pPr>
    </w:p>
    <w:p w14:paraId="37B58C3B" w14:textId="78FC9699" w:rsidR="00482252" w:rsidRPr="00FF04F6" w:rsidRDefault="00482252" w:rsidP="00FF04F6">
      <w:pPr>
        <w:rPr>
          <w:rFonts w:ascii="Times New Roman" w:hAnsi="Times New Roman" w:hint="eastAsia"/>
          <w:sz w:val="30"/>
          <w:szCs w:val="30"/>
        </w:rPr>
      </w:pPr>
    </w:p>
    <w:sectPr w:rsidR="00482252" w:rsidRPr="00FF04F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4DFF2" w14:textId="77777777" w:rsidR="00896196" w:rsidRDefault="00896196">
      <w:pPr>
        <w:rPr>
          <w:rFonts w:hint="eastAsia"/>
        </w:rPr>
      </w:pPr>
      <w:r>
        <w:separator/>
      </w:r>
    </w:p>
  </w:endnote>
  <w:endnote w:type="continuationSeparator" w:id="0">
    <w:p w14:paraId="7C56356F" w14:textId="77777777" w:rsidR="00896196" w:rsidRDefault="008961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FFDCCB18-9443-46A2-8297-41321A676E1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B427DFC2-586E-48C2-ADCE-E14B340C39CD}"/>
    <w:embedBold r:id="rId3" w:subsetted="1" w:fontKey="{817CD55B-FFB2-45F6-8C30-43A4AA82480E}"/>
  </w:font>
  <w:font w:name="CESI黑体-GB2312">
    <w:altName w:val="黑体"/>
    <w:charset w:val="86"/>
    <w:family w:val="auto"/>
    <w:pitch w:val="default"/>
    <w:sig w:usb0="00000000" w:usb1="00000000" w:usb2="00000012" w:usb3="00000000" w:csb0="0004000F" w:csb1="00000000"/>
    <w:embedRegular r:id="rId4" w:subsetted="1" w:fontKey="{693D256F-388C-433A-91F9-AF812E8886B3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B15F0905-8B15-482B-9E07-1BE4C4EA52A0}"/>
  </w:font>
  <w:font w:name="方正小标宋简体"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9546585"/>
    </w:sdtPr>
    <w:sdtContent>
      <w:p w14:paraId="5304779D" w14:textId="77777777" w:rsidR="00482252" w:rsidRDefault="00000000">
        <w:pPr>
          <w:pStyle w:val="a6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97460" w14:textId="77777777" w:rsidR="00896196" w:rsidRDefault="00896196">
      <w:pPr>
        <w:rPr>
          <w:rFonts w:hint="eastAsia"/>
        </w:rPr>
      </w:pPr>
      <w:r>
        <w:separator/>
      </w:r>
    </w:p>
  </w:footnote>
  <w:footnote w:type="continuationSeparator" w:id="0">
    <w:p w14:paraId="20EAEA33" w14:textId="77777777" w:rsidR="00896196" w:rsidRDefault="0089619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NjZGVlN2ExMWE5YTcwMmU2YjRhZWM1OWI2ZDU4NjcifQ=="/>
  </w:docVars>
  <w:rsids>
    <w:rsidRoot w:val="00A65B01"/>
    <w:rsid w:val="00006CA9"/>
    <w:rsid w:val="00021257"/>
    <w:rsid w:val="0002172E"/>
    <w:rsid w:val="00022DB0"/>
    <w:rsid w:val="00041C8A"/>
    <w:rsid w:val="00047018"/>
    <w:rsid w:val="00047DA7"/>
    <w:rsid w:val="00055764"/>
    <w:rsid w:val="00080E9F"/>
    <w:rsid w:val="000B3D83"/>
    <w:rsid w:val="000C0C01"/>
    <w:rsid w:val="000E2C39"/>
    <w:rsid w:val="000F1129"/>
    <w:rsid w:val="000F33FD"/>
    <w:rsid w:val="000F5033"/>
    <w:rsid w:val="00102F21"/>
    <w:rsid w:val="00112452"/>
    <w:rsid w:val="0011648E"/>
    <w:rsid w:val="00126C65"/>
    <w:rsid w:val="00143464"/>
    <w:rsid w:val="00160C47"/>
    <w:rsid w:val="0017527B"/>
    <w:rsid w:val="00183D01"/>
    <w:rsid w:val="00185BBB"/>
    <w:rsid w:val="00191BCD"/>
    <w:rsid w:val="00197515"/>
    <w:rsid w:val="001C0847"/>
    <w:rsid w:val="001C451C"/>
    <w:rsid w:val="001D3415"/>
    <w:rsid w:val="0020273B"/>
    <w:rsid w:val="0021126C"/>
    <w:rsid w:val="00221697"/>
    <w:rsid w:val="0023470D"/>
    <w:rsid w:val="00254689"/>
    <w:rsid w:val="002B38D3"/>
    <w:rsid w:val="002C267D"/>
    <w:rsid w:val="002D4771"/>
    <w:rsid w:val="002E258C"/>
    <w:rsid w:val="0030102E"/>
    <w:rsid w:val="003158DF"/>
    <w:rsid w:val="00317CD9"/>
    <w:rsid w:val="003228E3"/>
    <w:rsid w:val="003230FC"/>
    <w:rsid w:val="003321FC"/>
    <w:rsid w:val="003643E1"/>
    <w:rsid w:val="00386D6D"/>
    <w:rsid w:val="003A5FCC"/>
    <w:rsid w:val="003A7997"/>
    <w:rsid w:val="003B5ED8"/>
    <w:rsid w:val="003C5BF2"/>
    <w:rsid w:val="0040052C"/>
    <w:rsid w:val="00426A3C"/>
    <w:rsid w:val="0043700A"/>
    <w:rsid w:val="00437EA9"/>
    <w:rsid w:val="00456C52"/>
    <w:rsid w:val="00482252"/>
    <w:rsid w:val="0049182B"/>
    <w:rsid w:val="004C26F0"/>
    <w:rsid w:val="005232DA"/>
    <w:rsid w:val="00530D59"/>
    <w:rsid w:val="00550CDB"/>
    <w:rsid w:val="005550B3"/>
    <w:rsid w:val="00571979"/>
    <w:rsid w:val="005742DE"/>
    <w:rsid w:val="005823B5"/>
    <w:rsid w:val="00582FB5"/>
    <w:rsid w:val="00602B74"/>
    <w:rsid w:val="00624B88"/>
    <w:rsid w:val="00626A4B"/>
    <w:rsid w:val="00642344"/>
    <w:rsid w:val="00652AFD"/>
    <w:rsid w:val="006761DB"/>
    <w:rsid w:val="00684169"/>
    <w:rsid w:val="006B2340"/>
    <w:rsid w:val="0074094E"/>
    <w:rsid w:val="00745124"/>
    <w:rsid w:val="0078282F"/>
    <w:rsid w:val="007B0E7C"/>
    <w:rsid w:val="007E30AD"/>
    <w:rsid w:val="007F5C2B"/>
    <w:rsid w:val="00800D5B"/>
    <w:rsid w:val="0080616E"/>
    <w:rsid w:val="0081159C"/>
    <w:rsid w:val="008372C8"/>
    <w:rsid w:val="00845EC9"/>
    <w:rsid w:val="00856F6E"/>
    <w:rsid w:val="00862599"/>
    <w:rsid w:val="00865752"/>
    <w:rsid w:val="00896196"/>
    <w:rsid w:val="008A4F1D"/>
    <w:rsid w:val="008A6641"/>
    <w:rsid w:val="008F2C33"/>
    <w:rsid w:val="008F456B"/>
    <w:rsid w:val="00916C70"/>
    <w:rsid w:val="00923005"/>
    <w:rsid w:val="0092534D"/>
    <w:rsid w:val="00933767"/>
    <w:rsid w:val="00951CE1"/>
    <w:rsid w:val="009565EC"/>
    <w:rsid w:val="009A46C7"/>
    <w:rsid w:val="009C3462"/>
    <w:rsid w:val="009D54D7"/>
    <w:rsid w:val="009E76A6"/>
    <w:rsid w:val="00A27F7E"/>
    <w:rsid w:val="00A54D26"/>
    <w:rsid w:val="00A65B01"/>
    <w:rsid w:val="00AB4181"/>
    <w:rsid w:val="00AE29DE"/>
    <w:rsid w:val="00AE4FBD"/>
    <w:rsid w:val="00AF5E54"/>
    <w:rsid w:val="00B41380"/>
    <w:rsid w:val="00B72D35"/>
    <w:rsid w:val="00B84A48"/>
    <w:rsid w:val="00BB12C0"/>
    <w:rsid w:val="00BC6ACE"/>
    <w:rsid w:val="00BE1633"/>
    <w:rsid w:val="00BE53D3"/>
    <w:rsid w:val="00BE68CA"/>
    <w:rsid w:val="00C12B88"/>
    <w:rsid w:val="00C263AF"/>
    <w:rsid w:val="00C40B94"/>
    <w:rsid w:val="00C43C31"/>
    <w:rsid w:val="00C46CB3"/>
    <w:rsid w:val="00C53B0C"/>
    <w:rsid w:val="00C60889"/>
    <w:rsid w:val="00C7050A"/>
    <w:rsid w:val="00C87C08"/>
    <w:rsid w:val="00CA706F"/>
    <w:rsid w:val="00CB3F1D"/>
    <w:rsid w:val="00CE4335"/>
    <w:rsid w:val="00CF555F"/>
    <w:rsid w:val="00D074B6"/>
    <w:rsid w:val="00D21536"/>
    <w:rsid w:val="00D2310B"/>
    <w:rsid w:val="00D278C2"/>
    <w:rsid w:val="00D31871"/>
    <w:rsid w:val="00D35DA4"/>
    <w:rsid w:val="00D90C00"/>
    <w:rsid w:val="00DC1D1D"/>
    <w:rsid w:val="00DC78AB"/>
    <w:rsid w:val="00DD21E9"/>
    <w:rsid w:val="00DD4EC1"/>
    <w:rsid w:val="00DD75E3"/>
    <w:rsid w:val="00E067F0"/>
    <w:rsid w:val="00E21FD2"/>
    <w:rsid w:val="00E338EF"/>
    <w:rsid w:val="00E34A36"/>
    <w:rsid w:val="00E433C1"/>
    <w:rsid w:val="00E5580C"/>
    <w:rsid w:val="00E61DCD"/>
    <w:rsid w:val="00E85351"/>
    <w:rsid w:val="00E95229"/>
    <w:rsid w:val="00EC57DB"/>
    <w:rsid w:val="00F102FD"/>
    <w:rsid w:val="00F14C11"/>
    <w:rsid w:val="00F1785D"/>
    <w:rsid w:val="00F22923"/>
    <w:rsid w:val="00F243F7"/>
    <w:rsid w:val="00F31238"/>
    <w:rsid w:val="00F3308D"/>
    <w:rsid w:val="00F3382B"/>
    <w:rsid w:val="00F54E74"/>
    <w:rsid w:val="00F93D54"/>
    <w:rsid w:val="00FF04F6"/>
    <w:rsid w:val="01A7300D"/>
    <w:rsid w:val="06B37672"/>
    <w:rsid w:val="0870379E"/>
    <w:rsid w:val="0926237D"/>
    <w:rsid w:val="0CD02291"/>
    <w:rsid w:val="11FC31ED"/>
    <w:rsid w:val="165247B2"/>
    <w:rsid w:val="18EB67F8"/>
    <w:rsid w:val="1B5A07EC"/>
    <w:rsid w:val="1D2F2749"/>
    <w:rsid w:val="203637BC"/>
    <w:rsid w:val="210E782E"/>
    <w:rsid w:val="229B22D2"/>
    <w:rsid w:val="25681AF7"/>
    <w:rsid w:val="26324E84"/>
    <w:rsid w:val="26832765"/>
    <w:rsid w:val="270D49BD"/>
    <w:rsid w:val="27B421B6"/>
    <w:rsid w:val="296A4B0A"/>
    <w:rsid w:val="29C82CB5"/>
    <w:rsid w:val="2AA17C72"/>
    <w:rsid w:val="2BC507D6"/>
    <w:rsid w:val="2BCB3BD9"/>
    <w:rsid w:val="2D9E529C"/>
    <w:rsid w:val="3302590A"/>
    <w:rsid w:val="336D0CD6"/>
    <w:rsid w:val="356D6ECB"/>
    <w:rsid w:val="3DEF38D8"/>
    <w:rsid w:val="3F56142F"/>
    <w:rsid w:val="4073674A"/>
    <w:rsid w:val="411E07A9"/>
    <w:rsid w:val="41A24A0B"/>
    <w:rsid w:val="42ED5940"/>
    <w:rsid w:val="47C06F1E"/>
    <w:rsid w:val="48076847"/>
    <w:rsid w:val="4812530C"/>
    <w:rsid w:val="4920636D"/>
    <w:rsid w:val="49AA269F"/>
    <w:rsid w:val="51813909"/>
    <w:rsid w:val="52DA1AA3"/>
    <w:rsid w:val="53BC138B"/>
    <w:rsid w:val="5991071A"/>
    <w:rsid w:val="5B286E5C"/>
    <w:rsid w:val="5C6A2D8A"/>
    <w:rsid w:val="5DC2174D"/>
    <w:rsid w:val="5F027B18"/>
    <w:rsid w:val="628B153B"/>
    <w:rsid w:val="62F4609A"/>
    <w:rsid w:val="66137D67"/>
    <w:rsid w:val="682E0B7E"/>
    <w:rsid w:val="6F4A519B"/>
    <w:rsid w:val="712D76EB"/>
    <w:rsid w:val="71EC4F22"/>
    <w:rsid w:val="730E40E7"/>
    <w:rsid w:val="73DB10C1"/>
    <w:rsid w:val="772D3BC9"/>
    <w:rsid w:val="7BBE60D2"/>
    <w:rsid w:val="7BD427EF"/>
    <w:rsid w:val="7C03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FC80B11"/>
  <w15:docId w15:val="{37F8D99D-998A-480C-8CE9-E7F4E4FD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"/>
    <w:basedOn w:val="a"/>
    <w:next w:val="2"/>
    <w:qFormat/>
    <w:pPr>
      <w:spacing w:after="140" w:line="276" w:lineRule="auto"/>
    </w:pPr>
  </w:style>
  <w:style w:type="paragraph" w:styleId="2">
    <w:name w:val="Body Text First Indent 2"/>
    <w:basedOn w:val="a5"/>
    <w:qFormat/>
    <w:pPr>
      <w:suppressAutoHyphens/>
      <w:spacing w:after="120"/>
      <w:ind w:leftChars="200" w:left="200" w:firstLineChars="200" w:firstLine="200"/>
    </w:pPr>
    <w:rPr>
      <w:rFonts w:ascii="Calibri" w:hAnsi="Calibri"/>
      <w:szCs w:val="21"/>
    </w:rPr>
  </w:style>
  <w:style w:type="paragraph" w:styleId="a5">
    <w:name w:val="Body Text Indent"/>
    <w:basedOn w:val="a"/>
    <w:next w:val="2"/>
    <w:qFormat/>
    <w:pPr>
      <w:spacing w:line="600" w:lineRule="exact"/>
      <w:ind w:firstLine="630"/>
    </w:pPr>
    <w:rPr>
      <w:rFonts w:ascii="Times New Roman" w:eastAsia="宋体" w:hAnsi="Times New Roman" w:cs="Times New Roman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b">
    <w:name w:val="page number"/>
    <w:qFormat/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customStyle="1" w:styleId="10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BodyText1I2">
    <w:name w:val="BodyText1I2"/>
    <w:basedOn w:val="a"/>
    <w:qFormat/>
    <w:pPr>
      <w:suppressAutoHyphens/>
      <w:ind w:leftChars="200" w:left="200" w:firstLineChars="200" w:firstLine="200"/>
      <w:textAlignment w:val="baseline"/>
    </w:pPr>
    <w:rPr>
      <w:rFonts w:ascii="Times New Roman" w:eastAsia="宋体" w:hAnsi="Times New Roman" w:cs="Times New Roman"/>
      <w:sz w:val="28"/>
      <w:szCs w:val="24"/>
    </w:rPr>
  </w:style>
  <w:style w:type="character" w:customStyle="1" w:styleId="font12">
    <w:name w:val="font12"/>
    <w:basedOn w:val="a0"/>
    <w:qFormat/>
    <w:rPr>
      <w:rFonts w:ascii="黑体" w:eastAsia="黑体" w:cs="黑体"/>
      <w:color w:val="000000"/>
      <w:sz w:val="28"/>
      <w:szCs w:val="28"/>
      <w:u w:val="none"/>
      <w:lang w:bidi="ar-SA"/>
    </w:rPr>
  </w:style>
  <w:style w:type="character" w:customStyle="1" w:styleId="font31">
    <w:name w:val="font31"/>
    <w:basedOn w:val="a0"/>
    <w:qFormat/>
    <w:rPr>
      <w:rFonts w:ascii="Times New Roman" w:hAnsi="Times New Roman" w:cs="Times New Roman"/>
      <w:color w:val="000000"/>
      <w:sz w:val="28"/>
      <w:szCs w:val="28"/>
      <w:u w:val="none"/>
      <w:lang w:bidi="ar-SA"/>
    </w:rPr>
  </w:style>
  <w:style w:type="character" w:customStyle="1" w:styleId="font111">
    <w:name w:val="font111"/>
    <w:basedOn w:val="a0"/>
    <w:qFormat/>
    <w:rPr>
      <w:rFonts w:ascii="黑体" w:eastAsia="黑体" w:cs="黑体"/>
      <w:color w:val="000000"/>
      <w:sz w:val="28"/>
      <w:szCs w:val="28"/>
      <w:u w:val="none"/>
      <w:lang w:bidi="ar-SA"/>
    </w:rPr>
  </w:style>
  <w:style w:type="character" w:customStyle="1" w:styleId="font21">
    <w:name w:val="font21"/>
    <w:basedOn w:val="a0"/>
    <w:qFormat/>
    <w:rPr>
      <w:rFonts w:ascii="仿宋_GB2312" w:eastAsia="仿宋_GB2312" w:cs="仿宋_GB2312"/>
      <w:color w:val="000000"/>
      <w:sz w:val="28"/>
      <w:szCs w:val="28"/>
      <w:u w:val="none"/>
      <w:lang w:bidi="ar-SA"/>
    </w:rPr>
  </w:style>
  <w:style w:type="character" w:customStyle="1" w:styleId="font51">
    <w:name w:val="font51"/>
    <w:basedOn w:val="a0"/>
    <w:qFormat/>
    <w:rPr>
      <w:rFonts w:ascii="Times New Roman" w:hAnsi="Times New Roman" w:cs="Times New Roman"/>
      <w:color w:val="000000"/>
      <w:sz w:val="28"/>
      <w:szCs w:val="2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不留行 王</dc:creator>
  <cp:lastModifiedBy>mingze li</cp:lastModifiedBy>
  <cp:revision>2</cp:revision>
  <cp:lastPrinted>2025-03-24T03:41:00Z</cp:lastPrinted>
  <dcterms:created xsi:type="dcterms:W3CDTF">2025-03-27T03:26:00Z</dcterms:created>
  <dcterms:modified xsi:type="dcterms:W3CDTF">2025-03-27T03:26:00Z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109060A6D3F7482DBF04493D4548203E_12</vt:lpwstr>
  </property>
  <property fmtid="{D5CDD505-2E9C-101B-9397-08002B2CF9AE}" pid="4" name="KSOTemplateDocerSaveRecord">
    <vt:lpwstr>eyJoZGlkIjoiMjZmOTRhYTcwY2Q0N2M4MDE4MzhiYmM4NTUwYTI1ZTUiLCJ1c2VySWQiOiIyOTg0OTkxMDMifQ==</vt:lpwstr>
  </property>
</Properties>
</file>